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48D" w:rsidRPr="0043327E" w:rsidRDefault="00BB18FE" w:rsidP="002B548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9.5pt;margin-top:.25pt;width:84pt;height:66.75pt;z-index:251657728;mso-position-horizontal-relative:margin;mso-position-vertical-relative:margin" wrapcoords="-193 0 -193 21357 21600 21357 21600 0 -193 0" fillcolor="window">
            <v:imagedata r:id="rId9" o:title=""/>
            <w10:wrap type="square" anchorx="margin" anchory="margin"/>
          </v:shape>
          <o:OLEObject Type="Embed" ProgID="Word.Picture.8" ShapeID="_x0000_s1039" DrawAspect="Content" ObjectID="_1588056642" r:id="rId10"/>
        </w:pict>
      </w:r>
      <w:r w:rsidR="002B548D" w:rsidRPr="003610D6">
        <w:rPr>
          <w:rFonts w:ascii="Times New Roman" w:hAnsi="Times New Roman"/>
          <w:b/>
          <w:sz w:val="28"/>
        </w:rPr>
        <w:t xml:space="preserve">In the </w:t>
      </w:r>
      <w:r w:rsidR="00691FB7">
        <w:rPr>
          <w:rFonts w:ascii="Times New Roman" w:hAnsi="Times New Roman"/>
          <w:b/>
          <w:sz w:val="28"/>
        </w:rPr>
        <w:t>Family Court</w:t>
      </w:r>
      <w:r w:rsidR="002B548D" w:rsidRPr="003610D6">
        <w:rPr>
          <w:rFonts w:ascii="Times New Roman" w:hAnsi="Times New Roman"/>
          <w:b/>
          <w:sz w:val="28"/>
        </w:rPr>
        <w:tab/>
      </w:r>
      <w:r w:rsidR="002B548D">
        <w:rPr>
          <w:rFonts w:ascii="Times New Roman" w:hAnsi="Times New Roman"/>
          <w:b/>
          <w:sz w:val="28"/>
        </w:rPr>
        <w:tab/>
      </w:r>
      <w:r w:rsidR="002B548D" w:rsidRPr="003610D6">
        <w:rPr>
          <w:rFonts w:ascii="Times New Roman" w:hAnsi="Times New Roman"/>
          <w:b/>
          <w:sz w:val="28"/>
        </w:rPr>
        <w:t xml:space="preserve">No: </w:t>
      </w:r>
      <w:r w:rsidR="002B548D" w:rsidRPr="00DA268D">
        <w:rPr>
          <w:rFonts w:ascii="Times New Roman" w:hAnsi="Times New Roman"/>
          <w:b/>
          <w:color w:val="FF0000"/>
          <w:sz w:val="28"/>
        </w:rPr>
        <w:t>[</w:t>
      </w:r>
      <w:r w:rsidR="002B548D" w:rsidRPr="00DA268D">
        <w:rPr>
          <w:rFonts w:ascii="Times New Roman" w:hAnsi="Times New Roman"/>
          <w:b/>
          <w:i/>
          <w:color w:val="FF0000"/>
          <w:sz w:val="28"/>
        </w:rPr>
        <w:t>Case number</w:t>
      </w:r>
      <w:r w:rsidR="002B548D" w:rsidRPr="00DA268D">
        <w:rPr>
          <w:rFonts w:ascii="Times New Roman" w:hAnsi="Times New Roman"/>
          <w:b/>
          <w:color w:val="FF0000"/>
          <w:sz w:val="28"/>
        </w:rPr>
        <w:t>]</w:t>
      </w:r>
    </w:p>
    <w:p w:rsidR="002B548D" w:rsidRPr="00DA268D" w:rsidRDefault="002B548D" w:rsidP="002B548D">
      <w:pPr>
        <w:rPr>
          <w:rFonts w:ascii="Times New Roman" w:hAnsi="Times New Roman"/>
          <w:b/>
          <w:color w:val="FF0000"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DA268D">
        <w:rPr>
          <w:rFonts w:ascii="Times New Roman" w:hAnsi="Times New Roman"/>
          <w:b/>
          <w:color w:val="FF0000"/>
          <w:sz w:val="28"/>
        </w:rPr>
        <w:t>[</w:t>
      </w:r>
      <w:r w:rsidRPr="00DA268D">
        <w:rPr>
          <w:rFonts w:ascii="Times New Roman" w:hAnsi="Times New Roman"/>
          <w:b/>
          <w:i/>
          <w:color w:val="FF0000"/>
          <w:sz w:val="28"/>
        </w:rPr>
        <w:t>Court name</w:t>
      </w:r>
      <w:r w:rsidRPr="00DA268D">
        <w:rPr>
          <w:rFonts w:ascii="Times New Roman" w:hAnsi="Times New Roman"/>
          <w:b/>
          <w:color w:val="FF0000"/>
          <w:sz w:val="28"/>
        </w:rPr>
        <w:t>]</w:t>
      </w:r>
    </w:p>
    <w:p w:rsidR="002B548D" w:rsidRDefault="002B548D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Default="001469A8" w:rsidP="001469A8">
      <w:pPr>
        <w:rPr>
          <w:rFonts w:ascii="Times New Roman" w:hAnsi="Times New Roman"/>
          <w:szCs w:val="24"/>
        </w:rPr>
      </w:pPr>
    </w:p>
    <w:p w:rsidR="001469A8" w:rsidRPr="00F67793" w:rsidRDefault="001469A8" w:rsidP="001469A8">
      <w:pPr>
        <w:rPr>
          <w:rFonts w:ascii="Times New Roman" w:hAnsi="Times New Roman"/>
          <w:szCs w:val="24"/>
        </w:rPr>
      </w:pPr>
    </w:p>
    <w:p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1469A8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2B548D" w:rsidRPr="001469A8" w:rsidRDefault="001469A8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2B548D" w:rsidRPr="001469A8" w:rsidRDefault="00F25462" w:rsidP="002B548D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2B548D" w:rsidRPr="001469A8" w:rsidRDefault="002B548D" w:rsidP="002B548D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2B548D" w:rsidRDefault="002B548D" w:rsidP="002B548D">
      <w:pPr>
        <w:rPr>
          <w:rFonts w:ascii="Times New Roman" w:hAnsi="Times New Roman"/>
          <w:b/>
          <w:szCs w:val="24"/>
        </w:rPr>
      </w:pPr>
    </w:p>
    <w:p w:rsidR="001067FD" w:rsidRDefault="001067FD" w:rsidP="002B548D">
      <w:pPr>
        <w:rPr>
          <w:rFonts w:ascii="Times New Roman" w:hAnsi="Times New Roman"/>
          <w:b/>
          <w:szCs w:val="24"/>
        </w:rPr>
      </w:pPr>
    </w:p>
    <w:p w:rsidR="00B37E34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B37E34" w:rsidRPr="00CF400A" w:rsidRDefault="00B37E34" w:rsidP="00B37E34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B37E34" w:rsidRDefault="00B37E34" w:rsidP="002B548D">
      <w:pPr>
        <w:rPr>
          <w:rFonts w:ascii="Times New Roman" w:hAnsi="Times New Roman"/>
          <w:b/>
          <w:szCs w:val="24"/>
        </w:rPr>
      </w:pPr>
    </w:p>
    <w:p w:rsidR="00B37E34" w:rsidRPr="00D16F6E" w:rsidRDefault="00B37E34" w:rsidP="002B548D">
      <w:pPr>
        <w:rPr>
          <w:rFonts w:ascii="Times New Roman" w:hAnsi="Times New Roman"/>
          <w:b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F85F49" w:rsidRPr="00D16F6E">
        <w:rPr>
          <w:rFonts w:ascii="Times New Roman" w:hAnsi="Times New Roman"/>
          <w:color w:val="FF0000"/>
          <w:szCs w:val="24"/>
        </w:rPr>
        <w:t>[</w:t>
      </w:r>
      <w:r w:rsidR="00F85F49">
        <w:rPr>
          <w:rFonts w:ascii="Times New Roman" w:hAnsi="Times New Roman"/>
          <w:i/>
          <w:color w:val="FF0000"/>
          <w:szCs w:val="24"/>
        </w:rPr>
        <w:t>para number</w:t>
      </w:r>
      <w:r w:rsidR="00F85F4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:rsidR="002B548D" w:rsidRPr="00D16F6E" w:rsidRDefault="002B548D" w:rsidP="002B548D">
      <w:pPr>
        <w:jc w:val="both"/>
        <w:rPr>
          <w:rFonts w:ascii="Times New Roman" w:hAnsi="Times New Roman"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</w:p>
    <w:p w:rsidR="002B548D" w:rsidRPr="00D16F6E" w:rsidRDefault="002B548D" w:rsidP="002B548D">
      <w:pPr>
        <w:jc w:val="both"/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The </w:t>
      </w:r>
      <w:r w:rsidR="001067FD">
        <w:rPr>
          <w:rFonts w:ascii="Times New Roman" w:hAnsi="Times New Roman"/>
          <w:b/>
          <w:szCs w:val="24"/>
        </w:rPr>
        <w:t>p</w:t>
      </w:r>
      <w:r w:rsidRPr="00D16F6E">
        <w:rPr>
          <w:rFonts w:ascii="Times New Roman" w:hAnsi="Times New Roman"/>
          <w:b/>
          <w:szCs w:val="24"/>
        </w:rPr>
        <w:t>arties</w:t>
      </w:r>
    </w:p>
    <w:p w:rsidR="002B548D" w:rsidRPr="00D16F6E" w:rsidRDefault="002B548D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The applicant is</w:t>
      </w:r>
      <w:r w:rsidRPr="00DA268D">
        <w:rPr>
          <w:rFonts w:ascii="Times New Roman" w:hAnsi="Times New Roman"/>
          <w:color w:val="FF0000"/>
          <w:szCs w:val="24"/>
        </w:rPr>
        <w:t xml:space="preserve"> 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:rsidR="002B548D" w:rsidRPr="00D16F6E" w:rsidRDefault="002B548D" w:rsidP="004F19C2">
      <w:pPr>
        <w:ind w:left="567"/>
        <w:jc w:val="both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respondent</w:t>
      </w:r>
      <w:r w:rsidR="00DA268D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4F19C2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:rsidR="002B548D" w:rsidRPr="004F19C2" w:rsidRDefault="002B548D" w:rsidP="004F19C2">
      <w:pPr>
        <w:ind w:left="567"/>
        <w:jc w:val="both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BB594C">
      <w:pPr>
        <w:jc w:val="both"/>
        <w:rPr>
          <w:rFonts w:ascii="Times New Roman" w:hAnsi="Times New Roman"/>
          <w:b/>
          <w:szCs w:val="24"/>
        </w:rPr>
      </w:pPr>
    </w:p>
    <w:p w:rsidR="00BB594C" w:rsidRPr="00E135B5" w:rsidRDefault="00BB594C" w:rsidP="00BB594C">
      <w:pPr>
        <w:jc w:val="both"/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2162B9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applicant 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Secretary of State for </w:t>
      </w:r>
      <w:r w:rsidR="002B548D" w:rsidRPr="002B548D">
        <w:rPr>
          <w:rFonts w:ascii="Times New Roman" w:hAnsi="Times New Roman"/>
          <w:b/>
          <w:smallCaps/>
          <w:color w:val="00B050"/>
          <w:szCs w:val="24"/>
        </w:rPr>
        <w:t>(for example)</w:t>
      </w:r>
      <w:r w:rsidR="00B66D11">
        <w:rPr>
          <w:rFonts w:ascii="Times New Roman" w:hAnsi="Times New Roman"/>
          <w:i/>
          <w:szCs w:val="24"/>
        </w:rPr>
        <w:t xml:space="preserve"> </w:t>
      </w:r>
      <w:r w:rsidR="00D5038C" w:rsidRPr="002B548D">
        <w:rPr>
          <w:rFonts w:ascii="Times New Roman" w:hAnsi="Times New Roman"/>
          <w:color w:val="FF0000"/>
          <w:szCs w:val="24"/>
        </w:rPr>
        <w:t>[</w:t>
      </w:r>
      <w:r w:rsidR="00DE614B" w:rsidRPr="002B548D">
        <w:rPr>
          <w:rFonts w:ascii="Times New Roman" w:hAnsi="Times New Roman"/>
          <w:color w:val="FF0000"/>
          <w:szCs w:val="24"/>
        </w:rPr>
        <w:t>Work and Pensions</w:t>
      </w:r>
      <w:r w:rsidR="00D5038C" w:rsidRPr="002B548D">
        <w:rPr>
          <w:rFonts w:ascii="Times New Roman" w:hAnsi="Times New Roman"/>
          <w:color w:val="FF0000"/>
          <w:szCs w:val="24"/>
        </w:rPr>
        <w:t>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[Transport] 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/ </w:t>
      </w:r>
      <w:r w:rsidR="00D5038C" w:rsidRPr="002B548D">
        <w:rPr>
          <w:rFonts w:ascii="Times New Roman" w:hAnsi="Times New Roman"/>
          <w:color w:val="FF0000"/>
          <w:szCs w:val="24"/>
        </w:rPr>
        <w:t>[Health]</w:t>
      </w:r>
      <w:r w:rsidR="002B548D" w:rsidRPr="002B548D">
        <w:rPr>
          <w:rFonts w:ascii="Times New Roman" w:hAnsi="Times New Roman"/>
          <w:color w:val="FF0000"/>
          <w:szCs w:val="24"/>
        </w:rPr>
        <w:t xml:space="preserve"> /</w:t>
      </w:r>
      <w:r w:rsidR="00D5038C" w:rsidRPr="002B548D">
        <w:rPr>
          <w:rFonts w:ascii="Times New Roman" w:hAnsi="Times New Roman"/>
          <w:color w:val="FF0000"/>
          <w:szCs w:val="24"/>
        </w:rPr>
        <w:t xml:space="preserve"> [Education]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2162B9" w:rsidRDefault="00DE614B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 the relevant department</w:t>
      </w:r>
      <w:r w:rsidR="00D5038C" w:rsidRPr="002B548D">
        <w:rPr>
          <w:rFonts w:ascii="Times New Roman" w:hAnsi="Times New Roman"/>
          <w:i/>
          <w:color w:val="FF0000"/>
          <w:szCs w:val="24"/>
        </w:rPr>
        <w:t>,</w:t>
      </w:r>
      <w:r w:rsidRPr="002B548D">
        <w:rPr>
          <w:rFonts w:ascii="Times New Roman" w:hAnsi="Times New Roman"/>
          <w:i/>
          <w:color w:val="FF0000"/>
          <w:szCs w:val="24"/>
        </w:rPr>
        <w:t xml:space="preserve"> body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 or agency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within the </w:t>
      </w:r>
      <w:r w:rsidR="00D5038C" w:rsidRPr="002B548D">
        <w:rPr>
          <w:rFonts w:ascii="Times New Roman" w:hAnsi="Times New Roman"/>
          <w:i/>
          <w:color w:val="FF0000"/>
          <w:szCs w:val="24"/>
        </w:rPr>
        <w:t>Ministry</w:t>
      </w:r>
      <w:r w:rsidRPr="002B548D">
        <w:rPr>
          <w:rFonts w:ascii="Times New Roman" w:hAnsi="Times New Roman"/>
          <w:i/>
          <w:color w:val="FF0000"/>
          <w:szCs w:val="24"/>
        </w:rPr>
        <w:t xml:space="preserve"> </w:t>
      </w:r>
      <w:r w:rsidR="00D5038C" w:rsidRPr="002B548D">
        <w:rPr>
          <w:rFonts w:ascii="Times New Roman" w:hAnsi="Times New Roman"/>
          <w:i/>
          <w:color w:val="FF0000"/>
          <w:szCs w:val="24"/>
        </w:rPr>
        <w:t xml:space="preserve">in question </w:t>
      </w:r>
      <w:r w:rsidRPr="002B548D">
        <w:rPr>
          <w:rFonts w:ascii="Times New Roman" w:hAnsi="Times New Roman"/>
          <w:i/>
          <w:color w:val="FF0000"/>
          <w:szCs w:val="24"/>
        </w:rPr>
        <w:t>from which the information is sought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2162B9" w:rsidRPr="004F19C2" w:rsidRDefault="00E829B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2B548D">
        <w:rPr>
          <w:rFonts w:ascii="Times New Roman" w:hAnsi="Times New Roman"/>
          <w:color w:val="FF0000"/>
          <w:szCs w:val="24"/>
        </w:rPr>
        <w:t>[</w:t>
      </w:r>
      <w:r w:rsidRPr="002B548D">
        <w:rPr>
          <w:rFonts w:ascii="Times New Roman" w:hAnsi="Times New Roman"/>
          <w:i/>
          <w:color w:val="FF0000"/>
          <w:szCs w:val="24"/>
        </w:rPr>
        <w:t>specify</w:t>
      </w:r>
      <w:r w:rsidRPr="002B54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:rsidR="002162B9" w:rsidRDefault="002162B9" w:rsidP="00BB594C">
      <w:pPr>
        <w:ind w:left="720" w:hanging="720"/>
        <w:jc w:val="both"/>
        <w:rPr>
          <w:rFonts w:ascii="Times New Roman" w:hAnsi="Times New Roman"/>
          <w:i/>
          <w:szCs w:val="24"/>
        </w:rPr>
      </w:pPr>
    </w:p>
    <w:p w:rsidR="00E829BC" w:rsidRPr="002162B9" w:rsidRDefault="002162B9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application is made pursuant to </w:t>
      </w:r>
      <w:r w:rsidRPr="002162B9">
        <w:rPr>
          <w:rFonts w:ascii="Times New Roman" w:hAnsi="Times New Roman"/>
          <w:szCs w:val="24"/>
        </w:rPr>
        <w:t xml:space="preserve">the </w:t>
      </w:r>
      <w:r w:rsidR="002B548D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Family Procedure Rules 2010 Practice Direction 6C</w:t>
      </w:r>
      <w:r w:rsidR="002B548D" w:rsidRPr="00F25462">
        <w:rPr>
          <w:rFonts w:ascii="Times New Roman" w:hAnsi="Times New Roman"/>
          <w:color w:val="FF0000"/>
          <w:szCs w:val="24"/>
        </w:rPr>
        <w:t xml:space="preserve"> and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to the]</w:t>
      </w:r>
      <w:r w:rsidR="002B548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inherent jurisdiction of the High Court.</w:t>
      </w:r>
    </w:p>
    <w:p w:rsidR="00E829BC" w:rsidRDefault="00E829B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lastRenderedPageBreak/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F25462">
        <w:rPr>
          <w:rFonts w:ascii="Times New Roman" w:hAnsi="Times New Roman"/>
          <w:color w:val="FF0000"/>
          <w:szCs w:val="24"/>
        </w:rPr>
        <w:t>[</w:t>
      </w:r>
      <w:proofErr w:type="gramStart"/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D121D1">
        <w:rPr>
          <w:rFonts w:ascii="Times New Roman" w:hAnsi="Times New Roman"/>
          <w:szCs w:val="24"/>
        </w:rPr>
        <w:t>j</w:t>
      </w:r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B37E34" w:rsidRPr="00B37E34">
        <w:rPr>
          <w:rFonts w:ascii="Times New Roman" w:hAnsi="Times New Roman"/>
          <w:color w:val="FF0000"/>
          <w:szCs w:val="24"/>
        </w:rPr>
        <w:t>[</w:t>
      </w:r>
      <w:r w:rsidRPr="00B37E34">
        <w:rPr>
          <w:rFonts w:ascii="Times New Roman" w:hAnsi="Times New Roman"/>
          <w:color w:val="FF0000"/>
          <w:szCs w:val="24"/>
        </w:rPr>
        <w:t>affidavits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Pr="00B37E34">
        <w:rPr>
          <w:rFonts w:ascii="Times New Roman" w:hAnsi="Times New Roman"/>
          <w:color w:val="FF0000"/>
          <w:szCs w:val="24"/>
        </w:rPr>
        <w:t>/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 [</w:t>
      </w:r>
      <w:r w:rsidRPr="00B37E34">
        <w:rPr>
          <w:rFonts w:ascii="Times New Roman" w:hAnsi="Times New Roman"/>
          <w:color w:val="FF0000"/>
          <w:szCs w:val="24"/>
        </w:rPr>
        <w:t>witness statements</w:t>
      </w:r>
      <w:r w:rsidR="00B37E34" w:rsidRPr="00B37E34">
        <w:rPr>
          <w:rFonts w:ascii="Times New Roman" w:hAnsi="Times New Roman"/>
          <w:color w:val="FF0000"/>
          <w:szCs w:val="24"/>
        </w:rPr>
        <w:t xml:space="preserve">]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name</w:t>
      </w:r>
      <w:r w:rsidRPr="00F25462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BB594C">
      <w:pPr>
        <w:ind w:left="720" w:hanging="720"/>
        <w:jc w:val="both"/>
        <w:rPr>
          <w:rFonts w:ascii="Times New Roman" w:hAnsi="Times New Roman"/>
          <w:b/>
          <w:szCs w:val="24"/>
        </w:rPr>
      </w:pPr>
    </w:p>
    <w:p w:rsidR="005E65E4" w:rsidRPr="004F19C2" w:rsidRDefault="005E65E4" w:rsidP="005E65E4">
      <w:pPr>
        <w:jc w:val="both"/>
        <w:rPr>
          <w:rFonts w:ascii="Times New Roman" w:hAnsi="Times New Roman"/>
          <w:b/>
          <w:smallCaps/>
          <w:szCs w:val="24"/>
        </w:rPr>
      </w:pPr>
      <w:r w:rsidRPr="00E135B5">
        <w:rPr>
          <w:rFonts w:ascii="Times New Roman" w:hAnsi="Times New Roman"/>
          <w:b/>
          <w:szCs w:val="24"/>
        </w:rPr>
        <w:t>Undertakings</w:t>
      </w:r>
      <w:r>
        <w:rPr>
          <w:rFonts w:ascii="Times New Roman" w:hAnsi="Times New Roman"/>
          <w:b/>
          <w:szCs w:val="24"/>
        </w:rPr>
        <w:t xml:space="preserve"> to the court by the applicant’s solicitor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on behalf of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himself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[herself]</w:t>
      </w:r>
      <w:r>
        <w:rPr>
          <w:rFonts w:ascii="Times New Roman" w:hAnsi="Times New Roman"/>
          <w:b/>
          <w:szCs w:val="24"/>
        </w:rPr>
        <w:t xml:space="preserve"> and </w:t>
      </w:r>
      <w:r w:rsidR="00F25462" w:rsidRPr="00F25462">
        <w:rPr>
          <w:rFonts w:ascii="Times New Roman" w:hAnsi="Times New Roman"/>
          <w:b/>
          <w:color w:val="FF0000"/>
          <w:szCs w:val="24"/>
        </w:rPr>
        <w:t>[</w:t>
      </w:r>
      <w:r w:rsidRPr="00F25462">
        <w:rPr>
          <w:rFonts w:ascii="Times New Roman" w:hAnsi="Times New Roman"/>
          <w:b/>
          <w:color w:val="FF0000"/>
          <w:szCs w:val="24"/>
        </w:rPr>
        <w:t>his</w:t>
      </w:r>
      <w:r w:rsidR="00F25462" w:rsidRPr="00F25462">
        <w:rPr>
          <w:rFonts w:ascii="Times New Roman" w:hAnsi="Times New Roman"/>
          <w:b/>
          <w:color w:val="FF0000"/>
          <w:szCs w:val="24"/>
        </w:rPr>
        <w:t>] / [her]</w:t>
      </w:r>
      <w:r>
        <w:rPr>
          <w:rFonts w:ascii="Times New Roman" w:hAnsi="Times New Roman"/>
          <w:b/>
          <w:szCs w:val="24"/>
        </w:rPr>
        <w:t xml:space="preserve"> partners in the firm </w:t>
      </w:r>
      <w:r w:rsidR="00DA268D" w:rsidRPr="00DA268D">
        <w:rPr>
          <w:rFonts w:ascii="Times New Roman" w:hAnsi="Times New Roman"/>
          <w:b/>
          <w:color w:val="FF0000"/>
          <w:szCs w:val="24"/>
        </w:rPr>
        <w:t>[</w:t>
      </w:r>
      <w:r w:rsidR="00DA268D" w:rsidRPr="00DA268D">
        <w:rPr>
          <w:rFonts w:ascii="Times New Roman" w:hAnsi="Times New Roman"/>
          <w:b/>
          <w:i/>
          <w:color w:val="FF0000"/>
          <w:szCs w:val="24"/>
        </w:rPr>
        <w:t>firm name</w:t>
      </w:r>
      <w:r w:rsidR="00DA268D" w:rsidRPr="00DA268D">
        <w:rPr>
          <w:rFonts w:ascii="Times New Roman" w:hAnsi="Times New Roman"/>
          <w:b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F25462" w:rsidRPr="00F25462">
        <w:rPr>
          <w:rFonts w:ascii="Times New Roman" w:hAnsi="Times New Roman"/>
          <w:b/>
          <w:smallCaps/>
          <w:color w:val="00B050"/>
          <w:szCs w:val="24"/>
        </w:rPr>
        <w:t>(delete if information is to be disclosed to the court)</w:t>
      </w: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Pr="00F2546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</w:p>
    <w:p w:rsidR="005E65E4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F25462">
        <w:rPr>
          <w:rFonts w:ascii="CG Times" w:hAnsi="CG Times"/>
          <w:color w:val="FF0000"/>
          <w:spacing w:val="-3"/>
          <w:szCs w:val="24"/>
        </w:rPr>
        <w:t>[</w:t>
      </w:r>
      <w:r w:rsidR="00F25462" w:rsidRPr="00F25462">
        <w:rPr>
          <w:rFonts w:ascii="CG Times" w:hAnsi="CG Times"/>
          <w:i/>
          <w:color w:val="FF0000"/>
          <w:spacing w:val="-3"/>
          <w:szCs w:val="24"/>
        </w:rPr>
        <w:t>name</w:t>
      </w:r>
      <w:r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5E65E4">
      <w:pPr>
        <w:tabs>
          <w:tab w:val="left" w:pos="0"/>
        </w:tabs>
        <w:suppressAutoHyphens/>
        <w:jc w:val="both"/>
        <w:rPr>
          <w:rFonts w:ascii="CG Times" w:hAnsi="CG Times"/>
          <w:b/>
          <w:bCs/>
          <w:spacing w:val="-3"/>
          <w:szCs w:val="24"/>
        </w:rPr>
      </w:pPr>
      <w:r w:rsidRPr="000728C2">
        <w:rPr>
          <w:rFonts w:ascii="CG Times" w:hAnsi="CG Times"/>
          <w:b/>
          <w:bCs/>
          <w:spacing w:val="-3"/>
          <w:szCs w:val="24"/>
        </w:rPr>
        <w:t xml:space="preserve"> </w:t>
      </w: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 xml:space="preserve">ng in the location of the </w:t>
      </w:r>
      <w:proofErr w:type="gramStart"/>
      <w:r>
        <w:rPr>
          <w:rFonts w:ascii="CG Times" w:hAnsi="CG Times"/>
          <w:spacing w:val="-3"/>
          <w:szCs w:val="24"/>
        </w:rPr>
        <w:t>child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proofErr w:type="spellStart"/>
      <w:proofErr w:type="gramEnd"/>
      <w:r w:rsidR="00F25462" w:rsidRPr="00F25462">
        <w:rPr>
          <w:rFonts w:ascii="CG Times" w:hAnsi="CG Times"/>
          <w:color w:val="FF0000"/>
          <w:spacing w:val="-3"/>
          <w:szCs w:val="24"/>
        </w:rPr>
        <w:t>ren</w:t>
      </w:r>
      <w:proofErr w:type="spellEnd"/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 w:rsidR="00F25462"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CG Times" w:hAnsi="CG Times"/>
          <w:spacing w:val="-3"/>
          <w:szCs w:val="24"/>
        </w:rPr>
      </w:pPr>
    </w:p>
    <w:p w:rsidR="005E65E4" w:rsidRPr="000728C2" w:rsidRDefault="005E65E4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F25462" w:rsidRPr="00F25462">
        <w:rPr>
          <w:rFonts w:ascii="CG Times" w:hAnsi="CG Times"/>
          <w:color w:val="FF0000"/>
          <w:spacing w:val="-3"/>
          <w:szCs w:val="24"/>
        </w:rPr>
        <w:t>[</w:t>
      </w:r>
      <w:r w:rsidRPr="00F25462">
        <w:rPr>
          <w:rFonts w:ascii="CG Times" w:hAnsi="CG Times"/>
          <w:color w:val="FF0000"/>
          <w:spacing w:val="-3"/>
          <w:szCs w:val="24"/>
        </w:rPr>
        <w:t>him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] </w:t>
      </w:r>
      <w:r w:rsidRPr="00F25462">
        <w:rPr>
          <w:rFonts w:ascii="CG Times" w:hAnsi="CG Times"/>
          <w:color w:val="FF0000"/>
          <w:spacing w:val="-3"/>
          <w:szCs w:val="24"/>
        </w:rPr>
        <w:t>/</w:t>
      </w:r>
      <w:r w:rsidR="00F25462" w:rsidRPr="00F25462">
        <w:rPr>
          <w:rFonts w:ascii="CG Times" w:hAnsi="CG Times"/>
          <w:color w:val="FF0000"/>
          <w:spacing w:val="-3"/>
          <w:szCs w:val="24"/>
        </w:rPr>
        <w:t xml:space="preserve"> [</w:t>
      </w:r>
      <w:r w:rsidRPr="00F25462">
        <w:rPr>
          <w:rFonts w:ascii="CG Times" w:hAnsi="CG Times"/>
          <w:color w:val="FF0000"/>
          <w:spacing w:val="-3"/>
          <w:szCs w:val="24"/>
        </w:rPr>
        <w:t>her</w:t>
      </w:r>
      <w:r w:rsidR="00F25462" w:rsidRPr="00F25462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BB594C">
      <w:pPr>
        <w:jc w:val="both"/>
        <w:rPr>
          <w:rFonts w:ascii="Times New Roman" w:hAnsi="Times New Roman"/>
          <w:sz w:val="28"/>
          <w:szCs w:val="24"/>
        </w:rPr>
      </w:pPr>
    </w:p>
    <w:p w:rsidR="00BB594C" w:rsidRPr="0006040B" w:rsidRDefault="00BB594C" w:rsidP="00BB594C">
      <w:pPr>
        <w:jc w:val="both"/>
        <w:rPr>
          <w:rFonts w:ascii="Times New Roman" w:hAnsi="Times New Roman"/>
          <w:b/>
          <w:sz w:val="22"/>
          <w:szCs w:val="24"/>
        </w:rPr>
      </w:pPr>
      <w:r w:rsidRPr="0006040B">
        <w:rPr>
          <w:rFonts w:ascii="Times New Roman" w:hAnsi="Times New Roman"/>
          <w:b/>
          <w:szCs w:val="24"/>
        </w:rPr>
        <w:t>IT IS ORDE</w:t>
      </w:r>
      <w:bookmarkStart w:id="0" w:name="_GoBack"/>
      <w:bookmarkEnd w:id="0"/>
      <w:r w:rsidRPr="0006040B">
        <w:rPr>
          <w:rFonts w:ascii="Times New Roman" w:hAnsi="Times New Roman"/>
          <w:b/>
          <w:szCs w:val="24"/>
        </w:rPr>
        <w:t>RED THAT:</w:t>
      </w:r>
    </w:p>
    <w:p w:rsidR="00DE614B" w:rsidRDefault="00DE614B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(acting by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color w:val="FF0000"/>
          <w:szCs w:val="24"/>
        </w:rPr>
        <w:t>his</w:t>
      </w:r>
      <w:r w:rsidR="00F25462" w:rsidRPr="00F25462">
        <w:rPr>
          <w:rFonts w:ascii="Times New Roman" w:hAnsi="Times New Roman"/>
          <w:color w:val="FF0000"/>
          <w:szCs w:val="24"/>
        </w:rPr>
        <w:t>] / [her]</w:t>
      </w:r>
      <w:r>
        <w:rPr>
          <w:rFonts w:ascii="Times New Roman" w:hAnsi="Times New Roman"/>
          <w:szCs w:val="24"/>
        </w:rPr>
        <w:t xml:space="preserve"> delegated official at the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specify the relevant department or body within the</w:t>
      </w:r>
      <w:r w:rsidR="00D5038C" w:rsidRPr="00F25462">
        <w:rPr>
          <w:rFonts w:ascii="Times New Roman" w:hAnsi="Times New Roman"/>
          <w:i/>
          <w:color w:val="FF0000"/>
          <w:szCs w:val="24"/>
        </w:rPr>
        <w:t xml:space="preserve"> Ministry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  <w:r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5E65E4" w:rsidRPr="00F25462">
        <w:rPr>
          <w:rFonts w:ascii="Times New Roman" w:hAnsi="Times New Roman"/>
          <w:i/>
          <w:color w:val="FF0000"/>
          <w:szCs w:val="24"/>
        </w:rPr>
        <w:t>specify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 </w:t>
      </w:r>
      <w:r w:rsidR="005E65E4" w:rsidRPr="00F25462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] / </w:t>
      </w:r>
      <w:r w:rsidR="005E65E4" w:rsidRPr="00F25462">
        <w:rPr>
          <w:rFonts w:ascii="Times New Roman" w:hAnsi="Times New Roman"/>
          <w:color w:val="FF0000"/>
          <w:szCs w:val="24"/>
        </w:rPr>
        <w:t>[the applicant’s solicitor</w:t>
      </w:r>
      <w:r w:rsidR="005E65E4">
        <w:rPr>
          <w:rFonts w:ascii="Times New Roman" w:hAnsi="Times New Roman"/>
          <w:szCs w:val="24"/>
        </w:rPr>
        <w:t xml:space="preserve">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152EBF" w:rsidRPr="00F25462">
        <w:rPr>
          <w:rFonts w:ascii="Times New Roman" w:hAnsi="Times New Roman"/>
          <w:color w:val="FF0000"/>
          <w:szCs w:val="24"/>
        </w:rPr>
        <w:t>(</w:t>
      </w:r>
      <w:r w:rsidR="005E65E4" w:rsidRPr="00F25462">
        <w:rPr>
          <w:rFonts w:ascii="Times New Roman" w:hAnsi="Times New Roman"/>
          <w:color w:val="FF0000"/>
          <w:szCs w:val="24"/>
        </w:rPr>
        <w:t xml:space="preserve">whose direct telephone number is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proofErr w:type="spellStart"/>
      <w:r w:rsidR="00DA268D">
        <w:rPr>
          <w:rFonts w:ascii="Times New Roman" w:hAnsi="Times New Roman"/>
          <w:i/>
          <w:color w:val="FF0000"/>
          <w:szCs w:val="24"/>
        </w:rPr>
        <w:t>tel</w:t>
      </w:r>
      <w:proofErr w:type="spellEnd"/>
      <w:r w:rsidR="00DA268D">
        <w:rPr>
          <w:rFonts w:ascii="Times New Roman" w:hAnsi="Times New Roman"/>
          <w:i/>
          <w:color w:val="FF0000"/>
          <w:szCs w:val="24"/>
        </w:rPr>
        <w:t xml:space="preserve"> numb</w:t>
      </w:r>
      <w:r w:rsidR="00DA268D" w:rsidRPr="00DA268D">
        <w:rPr>
          <w:rFonts w:ascii="Times New Roman" w:hAnsi="Times New Roman"/>
          <w:i/>
          <w:color w:val="FF0000"/>
          <w:szCs w:val="24"/>
        </w:rPr>
        <w:t>e</w:t>
      </w:r>
      <w:r w:rsidR="00DA268D">
        <w:rPr>
          <w:rFonts w:ascii="Times New Roman" w:hAnsi="Times New Roman"/>
          <w:i/>
          <w:color w:val="FF0000"/>
          <w:szCs w:val="24"/>
        </w:rPr>
        <w:t>r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DA268D" w:rsidRPr="00F25462">
        <w:rPr>
          <w:rFonts w:ascii="Times New Roman" w:hAnsi="Times New Roman"/>
          <w:b/>
          <w:color w:val="0038A8"/>
          <w:szCs w:val="24"/>
        </w:rPr>
        <w:t xml:space="preserve"> </w:t>
      </w:r>
      <w:r w:rsidR="005E65E4" w:rsidRPr="00F25462">
        <w:rPr>
          <w:rFonts w:ascii="Times New Roman" w:hAnsi="Times New Roman"/>
          <w:color w:val="FF0000"/>
          <w:szCs w:val="24"/>
        </w:rPr>
        <w:t>and whose email address is</w:t>
      </w:r>
      <w:r w:rsidR="005E65E4">
        <w:rPr>
          <w:rFonts w:ascii="Times New Roman" w:hAnsi="Times New Roman"/>
          <w:szCs w:val="24"/>
        </w:rPr>
        <w:t xml:space="preserve"> 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>email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="00152EBF" w:rsidRPr="00F25462">
        <w:rPr>
          <w:rFonts w:ascii="Times New Roman" w:hAnsi="Times New Roman"/>
          <w:color w:val="FF0000"/>
          <w:szCs w:val="24"/>
        </w:rPr>
        <w:t>)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>
        <w:rPr>
          <w:rFonts w:ascii="Times New Roman" w:hAnsi="Times New Roman"/>
          <w:szCs w:val="24"/>
        </w:rPr>
        <w:t>:</w:t>
      </w:r>
    </w:p>
    <w:p w:rsidR="00CD4A72" w:rsidRDefault="00CD4A7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zCs w:val="24"/>
        </w:rPr>
      </w:pPr>
      <w:r w:rsidRPr="00CD4A72">
        <w:rPr>
          <w:rFonts w:ascii="Times New Roman" w:hAnsi="Times New Roman"/>
          <w:szCs w:val="24"/>
        </w:rPr>
        <w:t>the current or last known address</w:t>
      </w:r>
      <w:r>
        <w:rPr>
          <w:rFonts w:ascii="Times New Roman" w:hAnsi="Times New Roman"/>
          <w:szCs w:val="24"/>
        </w:rPr>
        <w:t>(</w:t>
      </w:r>
      <w:proofErr w:type="spellStart"/>
      <w:r>
        <w:rPr>
          <w:rFonts w:ascii="Times New Roman" w:hAnsi="Times New Roman"/>
          <w:szCs w:val="24"/>
        </w:rPr>
        <w:t>es</w:t>
      </w:r>
      <w:proofErr w:type="spellEnd"/>
      <w:r>
        <w:rPr>
          <w:rFonts w:ascii="Times New Roman" w:hAnsi="Times New Roman"/>
          <w:szCs w:val="24"/>
        </w:rPr>
        <w:t>)</w:t>
      </w:r>
      <w:r w:rsidRPr="00CD4A72">
        <w:rPr>
          <w:rFonts w:ascii="Times New Roman" w:hAnsi="Times New Roman"/>
          <w:szCs w:val="24"/>
        </w:rPr>
        <w:t xml:space="preserve"> of </w:t>
      </w:r>
      <w:r w:rsidR="00F25462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</w:t>
      </w:r>
      <w:r w:rsidR="00F25462" w:rsidRPr="00DA268D">
        <w:rPr>
          <w:rFonts w:ascii="Times New Roman" w:hAnsi="Times New Roman"/>
          <w:i/>
          <w:color w:val="FF0000"/>
          <w:szCs w:val="24"/>
        </w:rPr>
        <w:t>hild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proofErr w:type="spellStart"/>
      <w:r w:rsidR="00F25462" w:rsidRPr="00DA268D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i/>
          <w:color w:val="FF0000"/>
          <w:szCs w:val="24"/>
        </w:rPr>
        <w:t xml:space="preserve"> name</w:t>
      </w:r>
      <w:r w:rsidR="00DA268D" w:rsidRPr="00DA268D">
        <w:rPr>
          <w:rFonts w:ascii="Times New Roman" w:hAnsi="Times New Roman"/>
          <w:i/>
          <w:color w:val="FF0000"/>
          <w:szCs w:val="24"/>
        </w:rPr>
        <w:t>(</w:t>
      </w:r>
      <w:r w:rsidR="00F25462" w:rsidRPr="00DA268D">
        <w:rPr>
          <w:rFonts w:ascii="Times New Roman" w:hAnsi="Times New Roman"/>
          <w:i/>
          <w:color w:val="FF0000"/>
          <w:szCs w:val="24"/>
        </w:rPr>
        <w:t>s</w:t>
      </w:r>
      <w:r w:rsidR="00DA268D" w:rsidRPr="00DA268D">
        <w:rPr>
          <w:rFonts w:ascii="Times New Roman" w:hAnsi="Times New Roman"/>
          <w:i/>
          <w:color w:val="FF0000"/>
          <w:szCs w:val="24"/>
        </w:rPr>
        <w:t>)</w:t>
      </w:r>
      <w:r w:rsidR="00F25462" w:rsidRPr="00DA268D">
        <w:rPr>
          <w:rFonts w:ascii="Times New Roman" w:hAnsi="Times New Roman"/>
          <w:color w:val="FF0000"/>
          <w:szCs w:val="24"/>
        </w:rPr>
        <w:t>]</w:t>
      </w:r>
      <w:r w:rsidR="00F25462">
        <w:rPr>
          <w:rFonts w:ascii="Times New Roman" w:hAnsi="Times New Roman"/>
          <w:color w:val="0038A8"/>
          <w:szCs w:val="24"/>
        </w:rPr>
        <w:t xml:space="preserve"> </w:t>
      </w:r>
      <w:r w:rsidRPr="00CD4A72">
        <w:rPr>
          <w:rFonts w:ascii="Times New Roman" w:hAnsi="Times New Roman"/>
          <w:szCs w:val="24"/>
        </w:rPr>
        <w:t>(whose details are provided on the attached form)</w:t>
      </w:r>
    </w:p>
    <w:p w:rsidR="00E552FF" w:rsidRPr="00E552FF" w:rsidRDefault="00F25462" w:rsidP="00E552FF">
      <w:pPr>
        <w:numPr>
          <w:ilvl w:val="1"/>
          <w:numId w:val="22"/>
        </w:numPr>
        <w:tabs>
          <w:tab w:val="left" w:pos="709"/>
        </w:tabs>
        <w:suppressAutoHyphens/>
        <w:jc w:val="both"/>
        <w:rPr>
          <w:rFonts w:ascii="Times New Roman" w:hAnsi="Times New Roman"/>
          <w:smallCaps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</w:t>
      </w:r>
      <w:r w:rsidRPr="00F25462">
        <w:rPr>
          <w:rFonts w:ascii="Times New Roman" w:hAnsi="Times New Roman"/>
          <w:i/>
          <w:color w:val="FF0000"/>
          <w:szCs w:val="24"/>
        </w:rPr>
        <w:t>insert</w:t>
      </w:r>
      <w:r w:rsidRPr="00F25462">
        <w:rPr>
          <w:rFonts w:ascii="Times New Roman" w:hAnsi="Times New Roman"/>
          <w:color w:val="FF0000"/>
          <w:szCs w:val="24"/>
        </w:rPr>
        <w:t>]</w:t>
      </w:r>
    </w:p>
    <w:p w:rsidR="00DE614B" w:rsidRPr="00E552FF" w:rsidRDefault="00F25462" w:rsidP="00004C6E">
      <w:pPr>
        <w:tabs>
          <w:tab w:val="left" w:pos="709"/>
        </w:tabs>
        <w:suppressAutoHyphens/>
        <w:ind w:left="567"/>
        <w:jc w:val="both"/>
        <w:rPr>
          <w:rFonts w:ascii="Times New Roman" w:hAnsi="Times New Roman"/>
          <w:smallCaps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DE614B" w:rsidRDefault="00DE614B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name</w:t>
      </w:r>
      <w:r w:rsidR="005E65E4" w:rsidRPr="00F25462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5E65E4" w:rsidRPr="005E65E4" w:rsidRDefault="00CD4A7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Secretary of State for </w:t>
      </w:r>
      <w:r w:rsidR="00D5038C" w:rsidRPr="00F25462">
        <w:rPr>
          <w:rFonts w:ascii="Times New Roman" w:hAnsi="Times New Roman"/>
          <w:color w:val="FF0000"/>
          <w:szCs w:val="24"/>
        </w:rPr>
        <w:t>[</w:t>
      </w:r>
      <w:r w:rsidR="00D5038C" w:rsidRPr="00F25462">
        <w:rPr>
          <w:rFonts w:ascii="Times New Roman" w:hAnsi="Times New Roman"/>
          <w:i/>
          <w:color w:val="FF0000"/>
          <w:szCs w:val="24"/>
        </w:rPr>
        <w:t>specify the Ministry</w:t>
      </w:r>
      <w:r w:rsidR="00D5038C" w:rsidRPr="00F25462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hours notice.</w:t>
      </w:r>
    </w:p>
    <w:p w:rsidR="005E65E4" w:rsidRPr="005E65E4" w:rsidRDefault="005E65E4" w:rsidP="005E65E4">
      <w:pPr>
        <w:tabs>
          <w:tab w:val="left" w:pos="0"/>
        </w:tabs>
        <w:suppressAutoHyphens/>
        <w:ind w:left="720" w:hanging="720"/>
        <w:jc w:val="both"/>
        <w:rPr>
          <w:rFonts w:ascii="Times New Roman" w:hAnsi="Times New Roman"/>
          <w:szCs w:val="24"/>
        </w:rPr>
      </w:pPr>
    </w:p>
    <w:p w:rsidR="00FA1BC5" w:rsidRDefault="00F25462" w:rsidP="004F19C2">
      <w:pPr>
        <w:numPr>
          <w:ilvl w:val="0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b/>
          <w:smallCaps/>
          <w:color w:val="00B050"/>
          <w:szCs w:val="24"/>
        </w:rPr>
        <w:t>(where the disclosure is to be made to the court)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:rsidR="005E65E4" w:rsidRDefault="005E65E4" w:rsidP="00E552FF">
      <w:pPr>
        <w:numPr>
          <w:ilvl w:val="1"/>
          <w:numId w:val="17"/>
        </w:numPr>
        <w:tabs>
          <w:tab w:val="left" w:pos="0"/>
        </w:tabs>
        <w:suppressAutoHyphens/>
        <w:jc w:val="both"/>
        <w:rPr>
          <w:rFonts w:ascii="Times New Roman" w:hAnsi="Times New Roman"/>
          <w:szCs w:val="24"/>
        </w:rPr>
      </w:pPr>
      <w:r w:rsidRPr="00F25462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</w:t>
      </w:r>
      <w:r w:rsidR="00F25462" w:rsidRPr="00F25462">
        <w:rPr>
          <w:rFonts w:ascii="Times New Roman" w:hAnsi="Times New Roman"/>
          <w:color w:val="FF0000"/>
          <w:szCs w:val="24"/>
        </w:rPr>
        <w:t xml:space="preserve"> / </w:t>
      </w:r>
      <w:r w:rsidRPr="00F25462">
        <w:rPr>
          <w:rFonts w:ascii="Times New Roman" w:hAnsi="Times New Roman"/>
          <w:color w:val="FF0000"/>
          <w:szCs w:val="24"/>
        </w:rPr>
        <w:t>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BB594C" w:rsidRDefault="00FA1BC5" w:rsidP="00E552FF">
      <w:pPr>
        <w:numPr>
          <w:ilvl w:val="1"/>
          <w:numId w:val="17"/>
        </w:num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may</w:t>
      </w:r>
      <w:proofErr w:type="gramEnd"/>
      <w:r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be used only for the purpose</w:t>
      </w:r>
      <w:r>
        <w:rPr>
          <w:rFonts w:ascii="Times New Roman" w:hAnsi="Times New Roman"/>
          <w:szCs w:val="24"/>
        </w:rPr>
        <w:t>s</w:t>
      </w:r>
      <w:r w:rsidR="005E65E4" w:rsidRPr="005E65E4">
        <w:rPr>
          <w:rFonts w:ascii="Times New Roman" w:hAnsi="Times New Roman"/>
          <w:szCs w:val="24"/>
        </w:rPr>
        <w:t xml:space="preserve"> of </w:t>
      </w:r>
      <w:r>
        <w:rPr>
          <w:rFonts w:ascii="Times New Roman" w:hAnsi="Times New Roman"/>
          <w:szCs w:val="24"/>
        </w:rPr>
        <w:t xml:space="preserve">locating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 w:rsidRPr="00DA268D">
        <w:rPr>
          <w:rFonts w:ascii="Times New Roman" w:hAnsi="Times New Roman"/>
          <w:i/>
          <w:color w:val="FF0000"/>
          <w:szCs w:val="24"/>
        </w:rPr>
        <w:t>child(</w:t>
      </w:r>
      <w:proofErr w:type="spellStart"/>
      <w:r w:rsidR="00DA268D" w:rsidRPr="00DA268D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DA268D" w:rsidRPr="00DA268D">
        <w:rPr>
          <w:rFonts w:ascii="Times New Roman" w:hAnsi="Times New Roman"/>
          <w:i/>
          <w:color w:val="FF0000"/>
          <w:szCs w:val="24"/>
        </w:rPr>
        <w:t>) name(s)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152EBF" w:rsidRPr="00E552FF" w:rsidRDefault="00F25462" w:rsidP="00E552FF">
      <w:pPr>
        <w:ind w:left="56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mallCaps/>
          <w:color w:val="00B050"/>
          <w:szCs w:val="24"/>
        </w:rPr>
        <w:t>(</w:t>
      </w:r>
      <w:r w:rsidRPr="00F25462">
        <w:rPr>
          <w:rFonts w:ascii="Times New Roman" w:hAnsi="Times New Roman"/>
          <w:b/>
          <w:smallCaps/>
          <w:color w:val="00B050"/>
          <w:szCs w:val="24"/>
        </w:rPr>
        <w:t>adapt as appropriate</w:t>
      </w:r>
      <w:r>
        <w:rPr>
          <w:rFonts w:ascii="Times New Roman" w:hAnsi="Times New Roman"/>
          <w:b/>
          <w:smallCaps/>
          <w:color w:val="00B050"/>
          <w:szCs w:val="24"/>
        </w:rPr>
        <w:t>)</w:t>
      </w:r>
    </w:p>
    <w:p w:rsidR="00BB594C" w:rsidRPr="0059604A" w:rsidRDefault="00BB594C" w:rsidP="00BB594C">
      <w:pPr>
        <w:ind w:left="720" w:hanging="720"/>
        <w:jc w:val="both"/>
        <w:rPr>
          <w:rFonts w:ascii="Times New Roman" w:hAnsi="Times New Roman"/>
          <w:szCs w:val="24"/>
        </w:rPr>
      </w:pPr>
    </w:p>
    <w:p w:rsidR="00BB594C" w:rsidRPr="0059604A" w:rsidRDefault="00BB594C" w:rsidP="004F19C2">
      <w:pPr>
        <w:numPr>
          <w:ilvl w:val="0"/>
          <w:numId w:val="17"/>
        </w:numPr>
        <w:jc w:val="both"/>
        <w:rPr>
          <w:rFonts w:ascii="Times New Roman" w:hAnsi="Times New Roman"/>
          <w:szCs w:val="24"/>
        </w:rPr>
      </w:pPr>
      <w:r w:rsidRPr="0059604A">
        <w:rPr>
          <w:rFonts w:ascii="Times New Roman" w:hAnsi="Times New Roman"/>
          <w:szCs w:val="24"/>
        </w:rPr>
        <w:t>Costs reserved</w:t>
      </w:r>
      <w:r w:rsidR="00F25462">
        <w:rPr>
          <w:rFonts w:ascii="Times New Roman" w:hAnsi="Times New Roman"/>
          <w:szCs w:val="24"/>
        </w:rPr>
        <w:t>.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Pr="001469A8" w:rsidRDefault="00BB594C" w:rsidP="00BB594C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Dated</w:t>
      </w:r>
      <w:r w:rsidR="00F25462">
        <w:rPr>
          <w:rFonts w:ascii="Times New Roman" w:hAnsi="Times New Roman"/>
          <w:szCs w:val="24"/>
        </w:rPr>
        <w:t xml:space="preserve"> </w:t>
      </w:r>
      <w:r w:rsidR="00F25462" w:rsidRPr="00F25462">
        <w:rPr>
          <w:rFonts w:ascii="Times New Roman" w:hAnsi="Times New Roman"/>
          <w:color w:val="FF0000"/>
          <w:szCs w:val="24"/>
        </w:rPr>
        <w:t>[</w:t>
      </w:r>
      <w:r w:rsidR="00F25462" w:rsidRPr="00F25462">
        <w:rPr>
          <w:rFonts w:ascii="Times New Roman" w:hAnsi="Times New Roman"/>
          <w:i/>
          <w:color w:val="FF0000"/>
          <w:szCs w:val="24"/>
        </w:rPr>
        <w:t>date</w:t>
      </w:r>
      <w:r w:rsidR="00F25462" w:rsidRPr="00F25462">
        <w:rPr>
          <w:rFonts w:ascii="Times New Roman" w:hAnsi="Times New Roman"/>
          <w:color w:val="FF0000"/>
          <w:szCs w:val="24"/>
        </w:rPr>
        <w:t>]</w:t>
      </w: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BB594C" w:rsidRDefault="00BB594C" w:rsidP="00BB594C">
      <w:pPr>
        <w:jc w:val="both"/>
        <w:rPr>
          <w:rFonts w:ascii="Times New Roman" w:hAnsi="Times New Roman"/>
          <w:szCs w:val="24"/>
        </w:rPr>
      </w:pPr>
    </w:p>
    <w:p w:rsidR="00C51891" w:rsidRPr="00840F34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Notice pursuant to PD 3</w:t>
      </w:r>
      <w:r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2.1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DA268D" w:rsidRPr="00DA268D">
        <w:rPr>
          <w:rFonts w:ascii="Times New Roman" w:hAnsi="Times New Roman"/>
          <w:color w:val="FF0000"/>
          <w:szCs w:val="24"/>
        </w:rPr>
        <w:t>[</w:t>
      </w:r>
      <w:r w:rsidR="00DA268D">
        <w:rPr>
          <w:rFonts w:ascii="Times New Roman" w:hAnsi="Times New Roman"/>
          <w:i/>
          <w:color w:val="FF0000"/>
          <w:szCs w:val="24"/>
        </w:rPr>
        <w:t xml:space="preserve">applicant solicitor </w:t>
      </w:r>
      <w:r w:rsidR="00DA268D" w:rsidRPr="00DA268D">
        <w:rPr>
          <w:rFonts w:ascii="Times New Roman" w:hAnsi="Times New Roman"/>
          <w:i/>
          <w:color w:val="FF0000"/>
          <w:szCs w:val="24"/>
        </w:rPr>
        <w:t>name</w:t>
      </w:r>
      <w:r w:rsidR="00DA268D" w:rsidRPr="00DA268D">
        <w:rPr>
          <w:rFonts w:ascii="Times New Roman" w:hAnsi="Times New Roman"/>
          <w:color w:val="FF0000"/>
          <w:szCs w:val="24"/>
        </w:rPr>
        <w:t>]</w:t>
      </w:r>
      <w:r w:rsidRPr="00904848">
        <w:rPr>
          <w:rFonts w:ascii="Times New Roman" w:hAnsi="Times New Roman"/>
          <w:szCs w:val="24"/>
        </w:rPr>
        <w:t xml:space="preserve"> may be held to be in contempt of court and imprisoned or fined, or your assets may</w:t>
      </w:r>
      <w:r w:rsidR="00BC07EE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C51891" w:rsidRPr="00840F34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2.2</w:t>
      </w:r>
      <w:r w:rsidR="00F25462">
        <w:rPr>
          <w:rFonts w:ascii="Times New Roman" w:hAnsi="Times New Roman"/>
          <w:b/>
          <w:szCs w:val="24"/>
        </w:rPr>
        <w:t>(2)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to</w:t>
      </w:r>
      <w:proofErr w:type="gramEnd"/>
      <w:r w:rsidRPr="00904848">
        <w:rPr>
          <w:rFonts w:ascii="Times New Roman" w:hAnsi="Times New Roman"/>
          <w:szCs w:val="24"/>
        </w:rPr>
        <w:t xml:space="preserve"> the court I may be sent to prison, or fined, or my assets may be seized, for contempt</w:t>
      </w:r>
    </w:p>
    <w:p w:rsidR="00C51891" w:rsidRPr="00904848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of</w:t>
      </w:r>
      <w:proofErr w:type="gramEnd"/>
      <w:r w:rsidRPr="00904848">
        <w:rPr>
          <w:rFonts w:ascii="Times New Roman" w:hAnsi="Times New Roman"/>
          <w:szCs w:val="24"/>
        </w:rPr>
        <w:t xml:space="preserve"> court.</w:t>
      </w:r>
    </w:p>
    <w:p w:rsidR="00C51891" w:rsidRDefault="00C51891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F25462" w:rsidRDefault="00F25462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:rsidR="00F25462" w:rsidRDefault="00DA268D" w:rsidP="00C518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DA268D">
        <w:rPr>
          <w:rFonts w:ascii="Times New Roman" w:hAnsi="Times New Roman"/>
          <w:color w:val="FF0000"/>
          <w:szCs w:val="24"/>
        </w:rPr>
        <w:t>[</w:t>
      </w:r>
      <w:proofErr w:type="gramStart"/>
      <w:r>
        <w:rPr>
          <w:rFonts w:ascii="Times New Roman" w:hAnsi="Times New Roman"/>
          <w:i/>
          <w:color w:val="FF0000"/>
          <w:szCs w:val="24"/>
        </w:rPr>
        <w:t>applicant</w:t>
      </w:r>
      <w:proofErr w:type="gramEnd"/>
      <w:r>
        <w:rPr>
          <w:rFonts w:ascii="Times New Roman" w:hAnsi="Times New Roman"/>
          <w:i/>
          <w:color w:val="FF0000"/>
          <w:szCs w:val="24"/>
        </w:rPr>
        <w:t xml:space="preserve"> solicitor </w:t>
      </w:r>
      <w:r w:rsidRPr="00DA268D">
        <w:rPr>
          <w:rFonts w:ascii="Times New Roman" w:hAnsi="Times New Roman"/>
          <w:i/>
          <w:color w:val="FF0000"/>
          <w:szCs w:val="24"/>
        </w:rPr>
        <w:t>name</w:t>
      </w:r>
      <w:r w:rsidRPr="00DA268D">
        <w:rPr>
          <w:rFonts w:ascii="Times New Roman" w:hAnsi="Times New Roman"/>
          <w:color w:val="FF0000"/>
          <w:szCs w:val="24"/>
        </w:rPr>
        <w:t>]</w:t>
      </w:r>
    </w:p>
    <w:p w:rsidR="00CD4A72" w:rsidRDefault="00CD4A72" w:rsidP="00CD4A72">
      <w:pPr>
        <w:rPr>
          <w:rFonts w:ascii="Times New Roman" w:hAnsi="Times New Roman"/>
          <w:szCs w:val="24"/>
        </w:rPr>
      </w:pPr>
    </w:p>
    <w:p w:rsidR="00CD4A72" w:rsidRDefault="00CD4A72" w:rsidP="00CD4A72">
      <w:pPr>
        <w:rPr>
          <w:rFonts w:ascii="Times New Roman" w:hAnsi="Times New Roman"/>
          <w:szCs w:val="24"/>
        </w:rPr>
        <w:sectPr w:rsidR="00CD4A72" w:rsidSect="001469A8">
          <w:footerReference w:type="default" r:id="rId11"/>
          <w:headerReference w:type="first" r:id="rId12"/>
          <w:footerReference w:type="first" r:id="rId13"/>
          <w:pgSz w:w="11907" w:h="16840"/>
          <w:pgMar w:top="1440" w:right="1797" w:bottom="1440" w:left="1797" w:header="720" w:footer="720" w:gutter="0"/>
          <w:cols w:space="720"/>
          <w:titlePg/>
          <w:docGrid w:linePitch="326"/>
        </w:sectPr>
      </w:pP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E552FF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F25462" w:rsidRPr="00E552FF" w:rsidRDefault="00E552FF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Senior Courts Act 1981] /</w:t>
      </w:r>
    </w:p>
    <w:p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F25462" w:rsidRPr="00E552FF" w:rsidRDefault="00F25462" w:rsidP="00F25462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 w:rsidR="00DE42A8"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F25462" w:rsidRPr="00E552FF" w:rsidRDefault="00F25462" w:rsidP="00F25462">
      <w:pPr>
        <w:jc w:val="both"/>
        <w:rPr>
          <w:rFonts w:ascii="Times New Roman" w:hAnsi="Times New Roman"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F25462" w:rsidRPr="00D16F6E" w:rsidRDefault="00F25462" w:rsidP="00F25462">
      <w:pPr>
        <w:rPr>
          <w:rFonts w:ascii="Times New Roman" w:hAnsi="Times New Roman"/>
          <w:b/>
          <w:szCs w:val="24"/>
        </w:rPr>
      </w:pPr>
    </w:p>
    <w:p w:rsidR="00F25462" w:rsidRDefault="00E552FF" w:rsidP="00F25462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The </w:t>
      </w:r>
      <w:proofErr w:type="gramStart"/>
      <w:r>
        <w:rPr>
          <w:rFonts w:ascii="Times New Roman" w:hAnsi="Times New Roman"/>
          <w:b/>
          <w:szCs w:val="24"/>
        </w:rPr>
        <w:t>Child(</w:t>
      </w:r>
      <w:proofErr w:type="spellStart"/>
      <w:proofErr w:type="gramEnd"/>
      <w:r>
        <w:rPr>
          <w:rFonts w:ascii="Times New Roman" w:hAnsi="Times New Roman"/>
          <w:b/>
          <w:szCs w:val="24"/>
        </w:rPr>
        <w:t>ren</w:t>
      </w:r>
      <w:proofErr w:type="spellEnd"/>
      <w:r>
        <w:rPr>
          <w:rFonts w:ascii="Times New Roman" w:hAnsi="Times New Roman"/>
          <w:b/>
          <w:szCs w:val="24"/>
        </w:rPr>
        <w:t>)</w:t>
      </w:r>
    </w:p>
    <w:p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DA268D" w:rsidRPr="0031601E" w:rsidTr="007E4808">
        <w:tc>
          <w:tcPr>
            <w:tcW w:w="4410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:rsidR="00DA268D" w:rsidRPr="00C97EB6" w:rsidRDefault="00DA268D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DA268D" w:rsidRPr="0031601E" w:rsidTr="007E4808">
        <w:trPr>
          <w:trHeight w:val="1134"/>
        </w:trPr>
        <w:tc>
          <w:tcPr>
            <w:tcW w:w="4410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:rsidR="00DA268D" w:rsidRPr="00C97EB6" w:rsidRDefault="00DA268D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dd</w:t>
            </w:r>
            <w:proofErr w:type="spellEnd"/>
            <w:r w:rsidRPr="00C97EB6">
              <w:rPr>
                <w:rFonts w:ascii="Times New Roman" w:hAnsi="Times New Roman"/>
                <w:b/>
                <w:i/>
                <w:color w:val="FF0000"/>
              </w:rPr>
              <w:t>/mm/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yy</w:t>
            </w:r>
            <w:proofErr w:type="spellEnd"/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:rsidR="00DA268D" w:rsidRDefault="00DA268D" w:rsidP="00F25462">
      <w:pPr>
        <w:rPr>
          <w:rFonts w:ascii="Times New Roman" w:hAnsi="Times New Roman"/>
          <w:b/>
          <w:szCs w:val="24"/>
        </w:rPr>
      </w:pPr>
    </w:p>
    <w:p w:rsidR="00DA268D" w:rsidRDefault="00DA268D" w:rsidP="00F25462">
      <w:pPr>
        <w:rPr>
          <w:rFonts w:ascii="Times New Roman" w:hAnsi="Times New Roman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</w:t>
            </w:r>
            <w:proofErr w:type="spellStart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E552FF" w:rsidRPr="00A36B06" w:rsidTr="00DA268D">
        <w:tc>
          <w:tcPr>
            <w:tcW w:w="842" w:type="dxa"/>
            <w:shd w:val="clear" w:color="auto" w:fill="auto"/>
          </w:tcPr>
          <w:p w:rsidR="00E552FF" w:rsidRPr="00A36B06" w:rsidRDefault="00E552FF" w:rsidP="00E552FF">
            <w:pPr>
              <w:pStyle w:val="Note"/>
              <w:numPr>
                <w:ilvl w:val="0"/>
                <w:numId w:val="23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579" w:type="dxa"/>
            <w:shd w:val="clear" w:color="auto" w:fill="auto"/>
          </w:tcPr>
          <w:p w:rsidR="00E552FF" w:rsidRPr="00A36B06" w:rsidRDefault="00E552FF" w:rsidP="00E72C91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E552FF" w:rsidRPr="00CD4A72" w:rsidRDefault="00E552FF" w:rsidP="00CD4A72">
      <w:pPr>
        <w:rPr>
          <w:rFonts w:ascii="Times New Roman" w:hAnsi="Times New Roman"/>
          <w:szCs w:val="24"/>
        </w:rPr>
      </w:pPr>
    </w:p>
    <w:sectPr w:rsidR="00E552FF" w:rsidRPr="00CD4A72" w:rsidSect="001469A8">
      <w:headerReference w:type="default" r:id="rId14"/>
      <w:pgSz w:w="11907" w:h="16840"/>
      <w:pgMar w:top="1440" w:right="1797" w:bottom="1440" w:left="179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8FE" w:rsidRDefault="00BB18FE">
      <w:r>
        <w:separator/>
      </w:r>
    </w:p>
  </w:endnote>
  <w:endnote w:type="continuationSeparator" w:id="0">
    <w:p w:rsidR="00BB18FE" w:rsidRDefault="00BB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Pr="001469A8" w:rsidRDefault="00E84012" w:rsidP="00E84012">
    <w:pPr>
      <w:pStyle w:val="Header"/>
      <w:rPr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</w:t>
    </w:r>
    <w:r w:rsidRPr="001469A8">
      <w:rPr>
        <w:rFonts w:ascii="Times New Roman" w:hAnsi="Times New Roman"/>
        <w:sz w:val="18"/>
        <w:szCs w:val="18"/>
      </w:rPr>
      <w:t xml:space="preserve">etc. </w:t>
    </w:r>
  </w:p>
  <w:p w:rsidR="00E135B5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06040B">
      <w:rPr>
        <w:noProof/>
        <w:sz w:val="18"/>
        <w:szCs w:val="18"/>
      </w:rPr>
      <w:t>3</w:t>
    </w:r>
    <w:r w:rsidRPr="001469A8">
      <w:rPr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Pr="001469A8" w:rsidRDefault="00E84012" w:rsidP="00E84012">
    <w:pPr>
      <w:pStyle w:val="Header"/>
      <w:rPr>
        <w:rFonts w:ascii="Times New Roman" w:hAnsi="Times New Roman"/>
        <w:sz w:val="18"/>
        <w:szCs w:val="18"/>
      </w:rPr>
    </w:pPr>
    <w:r w:rsidRPr="00E84012">
      <w:rPr>
        <w:rFonts w:ascii="Times New Roman" w:hAnsi="Times New Roman"/>
        <w:sz w:val="18"/>
      </w:rPr>
      <w:t xml:space="preserve">Order 9.4: Disclosure Order against Government Departments of a child’s whereabouts etc. </w:t>
    </w:r>
  </w:p>
  <w:p w:rsidR="00E84012" w:rsidRPr="001469A8" w:rsidRDefault="001469A8" w:rsidP="001469A8">
    <w:pPr>
      <w:pStyle w:val="Footer"/>
      <w:jc w:val="center"/>
      <w:rPr>
        <w:sz w:val="18"/>
        <w:szCs w:val="18"/>
      </w:rPr>
    </w:pPr>
    <w:r w:rsidRPr="001469A8">
      <w:rPr>
        <w:sz w:val="18"/>
        <w:szCs w:val="18"/>
      </w:rPr>
      <w:fldChar w:fldCharType="begin"/>
    </w:r>
    <w:r w:rsidRPr="001469A8">
      <w:rPr>
        <w:sz w:val="18"/>
        <w:szCs w:val="18"/>
      </w:rPr>
      <w:instrText xml:space="preserve"> PAGE   \* MERGEFORMAT </w:instrText>
    </w:r>
    <w:r w:rsidRPr="001469A8">
      <w:rPr>
        <w:sz w:val="18"/>
        <w:szCs w:val="18"/>
      </w:rPr>
      <w:fldChar w:fldCharType="separate"/>
    </w:r>
    <w:r w:rsidR="0006040B">
      <w:rPr>
        <w:noProof/>
        <w:sz w:val="18"/>
        <w:szCs w:val="18"/>
      </w:rPr>
      <w:t>1</w:t>
    </w:r>
    <w:r w:rsidRPr="001469A8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8FE" w:rsidRDefault="00BB18FE">
      <w:r>
        <w:separator/>
      </w:r>
    </w:p>
  </w:footnote>
  <w:footnote w:type="continuationSeparator" w:id="0">
    <w:p w:rsidR="00BB18FE" w:rsidRDefault="00BB18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012" w:rsidRDefault="00E84012" w:rsidP="00E84012">
    <w:pPr>
      <w:pStyle w:val="Header"/>
      <w:jc w:val="center"/>
    </w:pPr>
    <w:r>
      <w:rPr>
        <w:rFonts w:ascii="Times New Roman" w:hAnsi="Times New Roman"/>
        <w:i/>
        <w:sz w:val="18"/>
      </w:rPr>
      <w:t xml:space="preserve">Order 9.4: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Government Departments of a child’s whereabouts etc.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A72" w:rsidRPr="00E84012" w:rsidRDefault="00CD4A72" w:rsidP="00E840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45443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139B5B47"/>
    <w:multiLevelType w:val="hybridMultilevel"/>
    <w:tmpl w:val="ACC814E0"/>
    <w:lvl w:ilvl="0" w:tplc="7AC087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6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FE6CE8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>
    <w:nsid w:val="37196C16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3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4">
    <w:nsid w:val="402C174B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>
    <w:nsid w:val="51305EA7"/>
    <w:multiLevelType w:val="multilevel"/>
    <w:tmpl w:val="96A496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7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19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0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9"/>
  </w:num>
  <w:num w:numId="3">
    <w:abstractNumId w:val="1"/>
  </w:num>
  <w:num w:numId="4">
    <w:abstractNumId w:val="21"/>
  </w:num>
  <w:num w:numId="5">
    <w:abstractNumId w:val="5"/>
  </w:num>
  <w:num w:numId="6">
    <w:abstractNumId w:val="8"/>
  </w:num>
  <w:num w:numId="7">
    <w:abstractNumId w:val="15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13"/>
  </w:num>
  <w:num w:numId="13">
    <w:abstractNumId w:val="19"/>
  </w:num>
  <w:num w:numId="14">
    <w:abstractNumId w:val="20"/>
  </w:num>
  <w:num w:numId="15">
    <w:abstractNumId w:val="22"/>
  </w:num>
  <w:num w:numId="16">
    <w:abstractNumId w:val="18"/>
  </w:num>
  <w:num w:numId="17">
    <w:abstractNumId w:val="7"/>
  </w:num>
  <w:num w:numId="18">
    <w:abstractNumId w:val="4"/>
  </w:num>
  <w:num w:numId="19">
    <w:abstractNumId w:val="12"/>
  </w:num>
  <w:num w:numId="20">
    <w:abstractNumId w:val="16"/>
  </w:num>
  <w:num w:numId="21">
    <w:abstractNumId w:val="0"/>
  </w:num>
  <w:num w:numId="22">
    <w:abstractNumId w:val="1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18"/>
    <w:rsid w:val="00004C6E"/>
    <w:rsid w:val="0005738D"/>
    <w:rsid w:val="0006040B"/>
    <w:rsid w:val="00066175"/>
    <w:rsid w:val="000B6F90"/>
    <w:rsid w:val="000E1487"/>
    <w:rsid w:val="000F4704"/>
    <w:rsid w:val="000F71BE"/>
    <w:rsid w:val="001005BD"/>
    <w:rsid w:val="001067FD"/>
    <w:rsid w:val="001469A8"/>
    <w:rsid w:val="00152EBF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450F3"/>
    <w:rsid w:val="00292FE2"/>
    <w:rsid w:val="002B548D"/>
    <w:rsid w:val="0033691A"/>
    <w:rsid w:val="003371DA"/>
    <w:rsid w:val="00347563"/>
    <w:rsid w:val="00363F2B"/>
    <w:rsid w:val="00366E17"/>
    <w:rsid w:val="003800C6"/>
    <w:rsid w:val="00382056"/>
    <w:rsid w:val="00391F0B"/>
    <w:rsid w:val="00395FC7"/>
    <w:rsid w:val="003C38B9"/>
    <w:rsid w:val="003C47D4"/>
    <w:rsid w:val="003C67E0"/>
    <w:rsid w:val="004051B2"/>
    <w:rsid w:val="004B29CD"/>
    <w:rsid w:val="004C0E0C"/>
    <w:rsid w:val="004D25E8"/>
    <w:rsid w:val="004F19C2"/>
    <w:rsid w:val="004F252B"/>
    <w:rsid w:val="00500B25"/>
    <w:rsid w:val="005217AA"/>
    <w:rsid w:val="00576BB2"/>
    <w:rsid w:val="00586775"/>
    <w:rsid w:val="005A2883"/>
    <w:rsid w:val="005C0130"/>
    <w:rsid w:val="005C658F"/>
    <w:rsid w:val="005D7F45"/>
    <w:rsid w:val="005E65E4"/>
    <w:rsid w:val="005F757E"/>
    <w:rsid w:val="0062206A"/>
    <w:rsid w:val="006245D0"/>
    <w:rsid w:val="00635897"/>
    <w:rsid w:val="00643818"/>
    <w:rsid w:val="006463EC"/>
    <w:rsid w:val="006475D0"/>
    <w:rsid w:val="00656018"/>
    <w:rsid w:val="0066697B"/>
    <w:rsid w:val="00691FB7"/>
    <w:rsid w:val="006975CF"/>
    <w:rsid w:val="006B5491"/>
    <w:rsid w:val="006D35CE"/>
    <w:rsid w:val="006D645C"/>
    <w:rsid w:val="006E4A73"/>
    <w:rsid w:val="006E5E6F"/>
    <w:rsid w:val="006E793C"/>
    <w:rsid w:val="0074315E"/>
    <w:rsid w:val="00773911"/>
    <w:rsid w:val="007923F8"/>
    <w:rsid w:val="007972A9"/>
    <w:rsid w:val="007A1723"/>
    <w:rsid w:val="007B27DA"/>
    <w:rsid w:val="0080063A"/>
    <w:rsid w:val="008310AC"/>
    <w:rsid w:val="00840F34"/>
    <w:rsid w:val="00860D01"/>
    <w:rsid w:val="00891997"/>
    <w:rsid w:val="00895F37"/>
    <w:rsid w:val="008A77F7"/>
    <w:rsid w:val="008B59B4"/>
    <w:rsid w:val="008D3C8F"/>
    <w:rsid w:val="00902848"/>
    <w:rsid w:val="009030E5"/>
    <w:rsid w:val="00913552"/>
    <w:rsid w:val="0094771E"/>
    <w:rsid w:val="00960FCF"/>
    <w:rsid w:val="00962AD3"/>
    <w:rsid w:val="009B27F8"/>
    <w:rsid w:val="00A17DBC"/>
    <w:rsid w:val="00A31D64"/>
    <w:rsid w:val="00A369DC"/>
    <w:rsid w:val="00A575C0"/>
    <w:rsid w:val="00AB480A"/>
    <w:rsid w:val="00AD75CC"/>
    <w:rsid w:val="00B25FA9"/>
    <w:rsid w:val="00B36493"/>
    <w:rsid w:val="00B37E34"/>
    <w:rsid w:val="00B50FB9"/>
    <w:rsid w:val="00B55512"/>
    <w:rsid w:val="00B66D11"/>
    <w:rsid w:val="00B72701"/>
    <w:rsid w:val="00B82BDB"/>
    <w:rsid w:val="00BB18FE"/>
    <w:rsid w:val="00BB594C"/>
    <w:rsid w:val="00BC07EE"/>
    <w:rsid w:val="00BD47EA"/>
    <w:rsid w:val="00BE4A39"/>
    <w:rsid w:val="00BF11B6"/>
    <w:rsid w:val="00C20A50"/>
    <w:rsid w:val="00C22F1C"/>
    <w:rsid w:val="00C35EA4"/>
    <w:rsid w:val="00C414BD"/>
    <w:rsid w:val="00C51891"/>
    <w:rsid w:val="00C65D4F"/>
    <w:rsid w:val="00C75D5F"/>
    <w:rsid w:val="00C82E0A"/>
    <w:rsid w:val="00CD4A72"/>
    <w:rsid w:val="00CE6D9E"/>
    <w:rsid w:val="00D121D1"/>
    <w:rsid w:val="00D20C7F"/>
    <w:rsid w:val="00D228C1"/>
    <w:rsid w:val="00D5038C"/>
    <w:rsid w:val="00D62C0F"/>
    <w:rsid w:val="00D67963"/>
    <w:rsid w:val="00D7089F"/>
    <w:rsid w:val="00D86C77"/>
    <w:rsid w:val="00DA268D"/>
    <w:rsid w:val="00DB7FDA"/>
    <w:rsid w:val="00DD27C4"/>
    <w:rsid w:val="00DE2B72"/>
    <w:rsid w:val="00DE42A8"/>
    <w:rsid w:val="00DE614B"/>
    <w:rsid w:val="00DE6690"/>
    <w:rsid w:val="00E135B5"/>
    <w:rsid w:val="00E317FD"/>
    <w:rsid w:val="00E37391"/>
    <w:rsid w:val="00E479C6"/>
    <w:rsid w:val="00E552FF"/>
    <w:rsid w:val="00E72C91"/>
    <w:rsid w:val="00E75775"/>
    <w:rsid w:val="00E76B61"/>
    <w:rsid w:val="00E829BC"/>
    <w:rsid w:val="00E84012"/>
    <w:rsid w:val="00E87633"/>
    <w:rsid w:val="00EA2562"/>
    <w:rsid w:val="00F25462"/>
    <w:rsid w:val="00F53D08"/>
    <w:rsid w:val="00F67793"/>
    <w:rsid w:val="00F67EFC"/>
    <w:rsid w:val="00F83672"/>
    <w:rsid w:val="00F85F49"/>
    <w:rsid w:val="00FA1BC5"/>
    <w:rsid w:val="00FA6C27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rsid w:val="00E84012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46F34-8788-436C-B23F-9666BBEA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Packard Bell NEC</dc:creator>
  <cp:lastModifiedBy>Melissa Chapman</cp:lastModifiedBy>
  <cp:revision>9</cp:revision>
  <cp:lastPrinted>2013-04-19T12:11:00Z</cp:lastPrinted>
  <dcterms:created xsi:type="dcterms:W3CDTF">2018-02-01T11:51:00Z</dcterms:created>
  <dcterms:modified xsi:type="dcterms:W3CDTF">2018-05-17T08:59:00Z</dcterms:modified>
</cp:coreProperties>
</file>